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ECFA6" w14:textId="77777777" w:rsidR="00A03495" w:rsidRPr="00A03495" w:rsidRDefault="00A03495" w:rsidP="00A03495">
      <w:pPr>
        <w:jc w:val="center"/>
        <w:rPr>
          <w:rFonts w:asciiTheme="majorHAnsi" w:hAnsiTheme="majorHAnsi"/>
          <w:b/>
        </w:rPr>
      </w:pPr>
      <w:r w:rsidRPr="00A03495">
        <w:rPr>
          <w:rFonts w:asciiTheme="majorHAnsi" w:hAnsiTheme="majorHAnsi"/>
          <w:b/>
        </w:rPr>
        <w:t>EXPLAIN HOW CHANGES IN THE JUNGLE BOOK'S PRODUCTION, DISTRIBUTION &amp; EXHIBITION SHOW HOW AUDIENCES HAVE CHANGED OVER THE PAST 50 YEARS</w:t>
      </w:r>
    </w:p>
    <w:p w14:paraId="0550D565" w14:textId="77777777" w:rsidR="00A03495" w:rsidRPr="00A03495" w:rsidRDefault="00A03495" w:rsidP="00A03495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4034" w:type="dxa"/>
        <w:tblInd w:w="-45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10999"/>
      </w:tblGrid>
      <w:tr w:rsidR="005B60AC" w:rsidRPr="00A03495" w14:paraId="4716266A" w14:textId="77777777" w:rsidTr="005B60A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9173F1D" w14:textId="77777777" w:rsidR="005B60AC" w:rsidRPr="00313955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 A</w:t>
            </w:r>
            <w:r w:rsidRPr="00313955">
              <w:rPr>
                <w:rFonts w:asciiTheme="majorHAnsi" w:hAnsiTheme="majorHAnsi"/>
                <w:sz w:val="20"/>
                <w:szCs w:val="20"/>
              </w:rPr>
              <w:t xml:space="preserve"> PRODUCTION</w:t>
            </w:r>
          </w:p>
          <w:p w14:paraId="5BDCF095" w14:textId="77777777" w:rsidR="005B60AC" w:rsidRPr="00313955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06750C" w14:textId="77777777" w:rsidR="005B60AC" w:rsidRPr="00313955" w:rsidRDefault="005B60AC" w:rsidP="00313955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 xml:space="preserve">1) </w:t>
            </w:r>
            <w:r w:rsidRPr="00313955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>jb67 basic animation. Only tech innovation was multiplane cam</w:t>
            </w:r>
          </w:p>
          <w:p w14:paraId="00C51CF0" w14:textId="77777777" w:rsidR="005B60AC" w:rsidRPr="00313955" w:rsidRDefault="005B60AC" w:rsidP="00A03495">
            <w:pPr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 xml:space="preserve">BUT </w:t>
            </w:r>
            <w:r w:rsidRPr="00313955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JB16: </w:t>
            </w:r>
          </w:p>
          <w:p w14:paraId="24F3D2EB" w14:textId="77777777" w:rsidR="005B60AC" w:rsidRPr="00313955" w:rsidRDefault="005B60AC" w:rsidP="00A03495">
            <w:pPr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color w:val="FF6600"/>
                <w:sz w:val="20"/>
                <w:szCs w:val="20"/>
              </w:rPr>
              <w:t>uses immersive CGI made by MPC</w:t>
            </w:r>
          </w:p>
          <w:p w14:paraId="38EF4FE6" w14:textId="77777777" w:rsidR="005B60AC" w:rsidRPr="00313955" w:rsidRDefault="005B60AC" w:rsidP="00A03495">
            <w:pPr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goundbreaking VFX </w:t>
            </w:r>
          </w:p>
          <w:p w14:paraId="4FD8F751" w14:textId="77777777" w:rsidR="005B60AC" w:rsidRPr="00313955" w:rsidRDefault="005B60AC" w:rsidP="00A03495">
            <w:pPr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color w:val="FF6600"/>
                <w:sz w:val="20"/>
                <w:szCs w:val="20"/>
              </w:rPr>
              <w:t>awarded Oscar and Bafta</w:t>
            </w:r>
          </w:p>
          <w:p w14:paraId="5194CEF8" w14:textId="77777777" w:rsidR="005B60AC" w:rsidRPr="00313955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 xml:space="preserve">SHOWS </w:t>
            </w:r>
          </w:p>
          <w:p w14:paraId="54D4D330" w14:textId="77777777" w:rsidR="005B60AC" w:rsidRPr="00313955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>modern audiences visual, sophisticated and harder to please.</w:t>
            </w:r>
          </w:p>
          <w:p w14:paraId="03B6C324" w14:textId="77777777" w:rsidR="005B60AC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68E25F" w14:textId="77777777" w:rsidR="005B60AC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C10304" w14:textId="77777777" w:rsidR="005B60AC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9DAC9C" w14:textId="77777777" w:rsidR="005B60AC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F3B5C4" w14:textId="77777777" w:rsidR="005B60AC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90D28E" w14:textId="77777777" w:rsidR="005B60AC" w:rsidRPr="00313955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EA6DD3" w14:textId="77777777" w:rsidR="005B60AC" w:rsidRPr="00313955" w:rsidRDefault="005B60AC" w:rsidP="00313955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 xml:space="preserve">2) </w:t>
            </w:r>
            <w:r w:rsidRPr="00313955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>JB67 was innocent, musical comedy.</w:t>
            </w:r>
          </w:p>
          <w:p w14:paraId="07840223" w14:textId="77777777" w:rsidR="005B60AC" w:rsidRPr="00313955" w:rsidRDefault="005B60AC" w:rsidP="00A03495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  <w:t>BUT JB16 film: darker action movie</w:t>
            </w:r>
          </w:p>
          <w:p w14:paraId="6E529AF4" w14:textId="77777777" w:rsidR="005B60AC" w:rsidRPr="00313955" w:rsidRDefault="005B60AC" w:rsidP="00A03495">
            <w:pPr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  <w:t>dir by Jon F known for work on action movies like Iron Man</w:t>
            </w:r>
          </w:p>
          <w:p w14:paraId="720F8337" w14:textId="77777777" w:rsidR="005B60AC" w:rsidRPr="00313955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29C97E" w14:textId="77777777" w:rsidR="005B60AC" w:rsidRPr="00313955" w:rsidRDefault="005B60AC" w:rsidP="00A03495">
            <w:pPr>
              <w:rPr>
                <w:rFonts w:asciiTheme="majorHAnsi" w:hAnsiTheme="majorHAnsi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>SHOWS/PROVES DEMONSTATES audiences now more cynical, critical of media products. Need instant gratification, escape (Dyer) (U&amp;G)</w:t>
            </w:r>
          </w:p>
          <w:p w14:paraId="5623D1FF" w14:textId="77777777" w:rsidR="005B60AC" w:rsidRDefault="005B60AC" w:rsidP="00A034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F00BD38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A680381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35B56EF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222FE51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3834E0E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F5646C0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BE52185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043C935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38A9A38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5740F48" w14:textId="77777777" w:rsidR="005B60AC" w:rsidRDefault="005B60AC" w:rsidP="005B60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07B1DAA" w14:textId="77777777" w:rsidR="005B60AC" w:rsidRDefault="005B60AC" w:rsidP="005B60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E2DDACC" w14:textId="77777777" w:rsidR="005B60AC" w:rsidRDefault="005B60AC" w:rsidP="005B60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02FAE5B" w14:textId="77777777" w:rsidR="005B60AC" w:rsidRDefault="005B60AC" w:rsidP="005B60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sec A  production (contd) </w:t>
            </w:r>
          </w:p>
          <w:p w14:paraId="7040C8C6" w14:textId="77777777" w:rsidR="005B60AC" w:rsidRDefault="005B60AC" w:rsidP="005B60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0634D8B" w14:textId="77777777" w:rsidR="005B60AC" w:rsidRPr="00313955" w:rsidRDefault="005B60AC" w:rsidP="005B60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CA2797A" w14:textId="77777777" w:rsidR="005B60AC" w:rsidRDefault="005B60AC" w:rsidP="005B60AC">
            <w:pPr>
              <w:rPr>
                <w:rFonts w:asciiTheme="majorHAnsi" w:hAnsiTheme="majorHAnsi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>Other areas you could mention re production:</w:t>
            </w:r>
          </w:p>
          <w:p w14:paraId="001B2F11" w14:textId="77777777" w:rsidR="005B60AC" w:rsidRPr="00313955" w:rsidRDefault="005B60AC" w:rsidP="005B60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 huge prod budget also covering promotion</w:t>
            </w:r>
          </w:p>
          <w:p w14:paraId="2DE956B3" w14:textId="77777777" w:rsidR="005B60AC" w:rsidRPr="00313955" w:rsidRDefault="005B60AC" w:rsidP="005B60A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rPr>
                <w:rFonts w:asciiTheme="majorHAnsi" w:hAnsiTheme="majorHAnsi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>celebrity actors</w:t>
            </w:r>
          </w:p>
          <w:p w14:paraId="6BAFDB5B" w14:textId="77777777" w:rsidR="005B60AC" w:rsidRDefault="005B60AC" w:rsidP="005B60A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rPr>
                <w:rFonts w:asciiTheme="majorHAnsi" w:hAnsiTheme="majorHAnsi"/>
                <w:sz w:val="20"/>
                <w:szCs w:val="20"/>
              </w:rPr>
            </w:pPr>
            <w:r w:rsidRPr="00313955">
              <w:rPr>
                <w:rFonts w:asciiTheme="majorHAnsi" w:hAnsiTheme="majorHAnsi"/>
                <w:sz w:val="20"/>
                <w:szCs w:val="20"/>
              </w:rPr>
              <w:t>-soundtrack</w:t>
            </w:r>
          </w:p>
          <w:p w14:paraId="547F217A" w14:textId="77777777" w:rsidR="005B60AC" w:rsidRDefault="005B60AC" w:rsidP="005B60A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role of Disney himself in jb67      but corporate in jb16</w:t>
            </w:r>
          </w:p>
          <w:p w14:paraId="2C34230F" w14:textId="77777777" w:rsidR="005B60AC" w:rsidRDefault="005B60AC" w:rsidP="005B60A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need for generic hybridity (Neale) &amp; intertextuality</w:t>
            </w:r>
          </w:p>
          <w:p w14:paraId="6731B2D7" w14:textId="77777777" w:rsidR="005B60AC" w:rsidRPr="00313955" w:rsidRDefault="005B60AC" w:rsidP="005B60A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modern production more aware of possibly critis of racism and ethnocentricity (white dominance) </w:t>
            </w:r>
          </w:p>
          <w:p w14:paraId="374B3761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8A6CB60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1D529F2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9B6FD5B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C228118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2BF6B48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48382C5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43CA2B2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53A6C7E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D60F1EB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B2D9D89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0017074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243EA42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27EB0D5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152A077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9E2BAD7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A269A20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5F3BD87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2BAC047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16F54A3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70EB9D3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AFB8781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E8A2E04" w14:textId="77777777" w:rsidR="005B60AC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ED9AE01" w14:textId="77777777" w:rsidR="005B60AC" w:rsidRPr="00822CD4" w:rsidRDefault="005B60AC" w:rsidP="005B60AC">
            <w:pPr>
              <w:pStyle w:val="ListParagraph"/>
              <w:ind w:left="176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22CD4">
              <w:rPr>
                <w:rFonts w:asciiTheme="majorHAnsi" w:hAnsiTheme="majorHAnsi"/>
                <w:sz w:val="20"/>
                <w:szCs w:val="20"/>
              </w:rPr>
              <w:t>SEC B DISTRIBUTION</w:t>
            </w:r>
          </w:p>
          <w:p w14:paraId="70F30F2E" w14:textId="77777777" w:rsidR="005B60AC" w:rsidRPr="00674E90" w:rsidRDefault="005B60AC" w:rsidP="005B60A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317" w:hanging="283"/>
              <w:jc w:val="both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JB67 advertising &amp; marketing more limited – 3 min trailer, (light, musical comedy)</w:t>
            </w:r>
          </w:p>
          <w:p w14:paraId="379A5AD6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jc w:val="both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 xml:space="preserve">Posters &amp; theme park. </w:t>
            </w:r>
          </w:p>
          <w:p w14:paraId="379B98C9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jc w:val="both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 xml:space="preserve">aimed mainly at kids  </w:t>
            </w:r>
          </w:p>
          <w:p w14:paraId="67413713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jc w:val="both"/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FF6600"/>
                <w:sz w:val="20"/>
                <w:szCs w:val="20"/>
              </w:rPr>
              <w:t>BUT JB16 used many more strategies:</w:t>
            </w:r>
          </w:p>
          <w:p w14:paraId="4BEACEDC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FF6600"/>
                <w:sz w:val="20"/>
                <w:szCs w:val="20"/>
              </w:rPr>
              <w:t>social media, blogs, entertainment sites, Disney Fan con</w:t>
            </w:r>
          </w:p>
          <w:p w14:paraId="0A0EAA89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FF6600"/>
                <w:sz w:val="20"/>
                <w:szCs w:val="20"/>
              </w:rPr>
              <w:t>FB360</w:t>
            </w:r>
          </w:p>
          <w:p w14:paraId="6FB110B9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14:paraId="76DB89EE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14:paraId="5F47720F" w14:textId="77777777" w:rsidR="005B60AC" w:rsidRPr="00822CD4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14:paraId="52EF9A5E" w14:textId="08664CC5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FF66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2) </w:t>
            </w:r>
            <w:r w:rsidRPr="00674E90">
              <w:rPr>
                <w:rFonts w:asciiTheme="majorHAnsi" w:hAnsiTheme="majorHAnsi"/>
                <w:color w:val="FF6600"/>
                <w:sz w:val="20"/>
                <w:szCs w:val="20"/>
              </w:rPr>
              <w:t>JB16 also targeted more male audience</w:t>
            </w:r>
            <w:r w:rsidR="008E1ECE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  </w:t>
            </w:r>
          </w:p>
          <w:p w14:paraId="4D01D7B9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FF6600"/>
                <w:sz w:val="20"/>
                <w:szCs w:val="20"/>
              </w:rPr>
              <w:t>-ads on sports channels ESPN</w:t>
            </w:r>
          </w:p>
          <w:p w14:paraId="5ABDAA4C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FF6600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FF6600"/>
                <w:sz w:val="20"/>
                <w:szCs w:val="20"/>
              </w:rPr>
              <w:t>&amp; sports events such as Superbowl</w:t>
            </w:r>
          </w:p>
          <w:p w14:paraId="393B1A80" w14:textId="579BCC46" w:rsidR="005B60AC" w:rsidRPr="00674E90" w:rsidRDefault="008E1ECE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FF6600"/>
                <w:sz w:val="20"/>
                <w:szCs w:val="20"/>
              </w:rPr>
            </w:pPr>
            <w:r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Star Wars: The Force Awakens </w:t>
            </w:r>
            <w:bookmarkStart w:id="0" w:name="_GoBack"/>
            <w:bookmarkEnd w:id="0"/>
          </w:p>
          <w:p w14:paraId="2B7461C4" w14:textId="77777777" w:rsidR="005B60AC" w:rsidRPr="00822CD4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FF6600"/>
                <w:sz w:val="20"/>
                <w:szCs w:val="20"/>
              </w:rPr>
              <w:t>targeted US Hispanic community</w:t>
            </w:r>
          </w:p>
          <w:p w14:paraId="2AD757B3" w14:textId="77777777" w:rsidR="005B60AC" w:rsidRPr="00822CD4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14:paraId="5EF5D4CA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F13FB3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despite diffs in content, tone and marketing, JB16 still reflects Disney's core brand values: to provide high quality family entertainment </w:t>
            </w:r>
          </w:p>
          <w:p w14:paraId="1D25623D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E367815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A980C4" w14:textId="77777777" w:rsidR="005B60AC" w:rsidRPr="00822CD4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b/>
                <w:sz w:val="20"/>
                <w:szCs w:val="20"/>
              </w:rPr>
            </w:pPr>
            <w:r w:rsidRPr="00822CD4">
              <w:rPr>
                <w:rFonts w:asciiTheme="majorHAnsi" w:hAnsiTheme="majorHAnsi"/>
                <w:b/>
                <w:sz w:val="20"/>
                <w:szCs w:val="20"/>
              </w:rPr>
              <w:t xml:space="preserve">JB16- the product was </w:t>
            </w:r>
            <w:r w:rsidRPr="00822C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positioned</w:t>
            </w:r>
            <w:r w:rsidRPr="00822CD4">
              <w:rPr>
                <w:rFonts w:asciiTheme="majorHAnsi" w:hAnsiTheme="majorHAnsi"/>
                <w:b/>
                <w:sz w:val="20"/>
                <w:szCs w:val="20"/>
              </w:rPr>
              <w:t xml:space="preserve"> to attract a wider age and gender range</w:t>
            </w:r>
          </w:p>
          <w:p w14:paraId="63BDAF73" w14:textId="77777777" w:rsidR="005B60AC" w:rsidRPr="00822CD4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822CD4">
              <w:rPr>
                <w:rFonts w:asciiTheme="majorHAnsi" w:hAnsiTheme="majorHAnsi"/>
                <w:sz w:val="20"/>
                <w:szCs w:val="20"/>
              </w:rPr>
              <w:t>SHOWS mod audiences are fragmented and harder to reach (Fiske)</w:t>
            </w:r>
          </w:p>
          <w:p w14:paraId="373BFAB4" w14:textId="77777777" w:rsidR="005B60AC" w:rsidRDefault="005B60AC" w:rsidP="00A034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A6E0D5A" w14:textId="77777777" w:rsidR="005B60AC" w:rsidRPr="00822CD4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 C</w:t>
            </w:r>
            <w:r w:rsidRPr="00822CD4">
              <w:rPr>
                <w:rFonts w:asciiTheme="majorHAnsi" w:hAnsiTheme="majorHAnsi"/>
                <w:sz w:val="20"/>
                <w:szCs w:val="20"/>
              </w:rPr>
              <w:t xml:space="preserve"> EXHIBITION</w:t>
            </w:r>
          </w:p>
          <w:p w14:paraId="1B0316A8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4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1) JB67 re-released 3x; vaulted in between</w:t>
            </w:r>
          </w:p>
          <w:p w14:paraId="6088E027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 xml:space="preserve">only one cinema format at first (before VHS &amp; DVD). </w:t>
            </w:r>
          </w:p>
          <w:p w14:paraId="7E0C300D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  <w:t xml:space="preserve">BUT JB16 released in various cinema formats </w:t>
            </w:r>
          </w:p>
          <w:p w14:paraId="349C548A" w14:textId="77777777" w:rsidR="005B60AC" w:rsidRPr="00674E90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</w:pPr>
            <w:r w:rsidRPr="00674E90"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  <w:t>e.g. Disney 3D, IMAX. Surround Sound (not mono).</w:t>
            </w:r>
          </w:p>
          <w:p w14:paraId="6C6408AC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14:paraId="24E59557" w14:textId="77777777" w:rsidR="005B60AC" w:rsidRPr="00106EEC" w:rsidRDefault="005B60AC" w:rsidP="005B60A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106EEC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 xml:space="preserve">JB67 only initially available in cinemas as that was the only platform available </w:t>
            </w:r>
          </w:p>
          <w:p w14:paraId="169EF649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  <w:p w14:paraId="6B5B1387" w14:textId="77777777" w:rsidR="005B60AC" w:rsidRPr="00106EEC" w:rsidRDefault="005B60AC" w:rsidP="005B60AC">
            <w:pPr>
              <w:pStyle w:val="ListParagraph"/>
              <w:tabs>
                <w:tab w:val="left" w:pos="176"/>
              </w:tabs>
              <w:ind w:left="394"/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</w:pPr>
            <w:r w:rsidRPr="00106EEC"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  <w:t>BUT JB16 Quickly available on SVOD platforms e.g. Amazon, Netflix, Sky Movies &amp; now Disney+</w:t>
            </w:r>
          </w:p>
          <w:p w14:paraId="2009070C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SHOWS how modern audiences are </w:t>
            </w:r>
            <w:r w:rsidRPr="00F47F1B">
              <w:rPr>
                <w:rFonts w:asciiTheme="majorHAnsi" w:hAnsiTheme="majorHAnsi"/>
                <w:b/>
                <w:sz w:val="20"/>
                <w:szCs w:val="20"/>
              </w:rPr>
              <w:t>digital natives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who access films on different platforms, including mobile devices such as phones and tablets</w:t>
            </w:r>
          </w:p>
          <w:p w14:paraId="2571CD08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</w:p>
          <w:p w14:paraId="19D3653B" w14:textId="77777777" w:rsidR="005B60A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3) </w:t>
            </w:r>
            <w:r w:rsidRPr="00106EEC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JB67 Physical format limited the speed and scale of release; although it did eventually reach an international audience</w:t>
            </w:r>
            <w:r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 xml:space="preserve"> and became successful in countries like Ger.</w:t>
            </w:r>
          </w:p>
          <w:p w14:paraId="5DDF3A2F" w14:textId="77777777" w:rsidR="005B60AC" w:rsidRPr="00106EEC" w:rsidRDefault="005B60AC" w:rsidP="005B60AC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</w:pPr>
            <w:r w:rsidRPr="00106EEC">
              <w:rPr>
                <w:rFonts w:asciiTheme="majorHAnsi" w:hAnsiTheme="majorHAnsi"/>
                <w:color w:val="E36C0A" w:themeColor="accent6" w:themeShade="BF"/>
                <w:sz w:val="20"/>
                <w:szCs w:val="20"/>
              </w:rPr>
              <w:t xml:space="preserve">BUT JB16's digital format meant it could have a global simultaneous saturation release. Success in mass markets such as India and China  </w:t>
            </w:r>
          </w:p>
          <w:p w14:paraId="5280AA43" w14:textId="27B89DF5" w:rsidR="005B60AC" w:rsidRPr="00313955" w:rsidRDefault="005B60AC" w:rsidP="00261521">
            <w:pPr>
              <w:pStyle w:val="ListParagraph"/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SHOWS global nature of modern audiences. More commercially aware and more consumerist</w:t>
            </w:r>
          </w:p>
        </w:tc>
        <w:tc>
          <w:tcPr>
            <w:tcW w:w="10915" w:type="dxa"/>
          </w:tcPr>
          <w:p w14:paraId="58510710" w14:textId="77777777" w:rsidR="005B60AC" w:rsidRDefault="009A4BC6" w:rsidP="005B60AC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lastRenderedPageBreak/>
              <w:t>…………………………………………………………………………………………………………………………………………………………………...</w:t>
            </w:r>
          </w:p>
          <w:p w14:paraId="1651B4A7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578C282F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36EE71C9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48FF645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51E7B57E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412A8980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7E9CE77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FA27255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609358C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A57E956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99F9243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9BADE4C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30EEC7CD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5373D42B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D9F6784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2E8D56E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lastRenderedPageBreak/>
              <w:t>…………………………………………………………………………………………………………………………………………………………………...</w:t>
            </w:r>
          </w:p>
          <w:p w14:paraId="095089FF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1CAB57B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8A11238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6449C6D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3131D046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5F0FDCA1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E8FE619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17B5693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3B52B3B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8484A93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861E8EF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F31D24C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55D6D4D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C36E596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31127154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B926215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9C98CCF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342B981F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777BC93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78A08AE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57BB44F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5C0FDEA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7D9AADD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647CA43E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CB5D510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6BB87EE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635A6304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D957B14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A9F73F4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2300845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7BA147D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8B0B596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E32FB7C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4E67C2C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39365956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50DF84E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33FBADCA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5946F61F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25CF801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13A2F1B1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6D1ED709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532C55E6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66E84C77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78CA715B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96BA121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1112637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09F3BA71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664425D7" w14:textId="77777777" w:rsidR="009A4BC6" w:rsidRDefault="009A4BC6" w:rsidP="009A4BC6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14:paraId="2D10C0DB" w14:textId="3DC1B623" w:rsidR="009A4BC6" w:rsidRPr="00BE65C3" w:rsidRDefault="009A4BC6" w:rsidP="003F4F85">
            <w:pPr>
              <w:spacing w:line="480" w:lineRule="auto"/>
              <w:ind w:right="175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……………………………………………………………………………………</w:t>
            </w:r>
            <w:r w:rsidR="003F4F85">
              <w:rPr>
                <w:rFonts w:asciiTheme="majorHAnsi" w:hAnsiTheme="majorHAnsi"/>
                <w:b/>
                <w:color w:val="A6A6A6" w:themeColor="background1" w:themeShade="A6"/>
              </w:rPr>
              <w:t>………………………………………………………………………………</w:t>
            </w:r>
          </w:p>
        </w:tc>
      </w:tr>
    </w:tbl>
    <w:p w14:paraId="37CC92F7" w14:textId="07D5D833" w:rsidR="003F3356" w:rsidRPr="00A03495" w:rsidRDefault="003F3356" w:rsidP="009A4BC6">
      <w:pPr>
        <w:rPr>
          <w:rFonts w:asciiTheme="majorHAnsi" w:hAnsiTheme="majorHAnsi"/>
          <w:b/>
        </w:rPr>
      </w:pPr>
    </w:p>
    <w:sectPr w:rsidR="003F3356" w:rsidRPr="00A03495" w:rsidSect="00097E7F">
      <w:footerReference w:type="even" r:id="rId8"/>
      <w:footerReference w:type="default" r:id="rId9"/>
      <w:pgSz w:w="16840" w:h="11900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9A05A" w14:textId="77777777" w:rsidR="009A4BC6" w:rsidRDefault="009A4BC6" w:rsidP="00EE2D5D">
      <w:r>
        <w:separator/>
      </w:r>
    </w:p>
  </w:endnote>
  <w:endnote w:type="continuationSeparator" w:id="0">
    <w:p w14:paraId="5CA4F0A0" w14:textId="77777777" w:rsidR="009A4BC6" w:rsidRDefault="009A4BC6" w:rsidP="00E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10508" w14:textId="77777777" w:rsidR="009A4BC6" w:rsidRDefault="009A4BC6" w:rsidP="00A86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668D8" w14:textId="77777777" w:rsidR="009A4BC6" w:rsidRDefault="009A4BC6" w:rsidP="00EE2D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5AE5A" w14:textId="77777777" w:rsidR="009A4BC6" w:rsidRDefault="009A4BC6" w:rsidP="00A86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DFA54F" w14:textId="77777777" w:rsidR="009A4BC6" w:rsidRDefault="009A4BC6" w:rsidP="00EE2D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4D91" w14:textId="77777777" w:rsidR="009A4BC6" w:rsidRDefault="009A4BC6" w:rsidP="00EE2D5D">
      <w:r>
        <w:separator/>
      </w:r>
    </w:p>
  </w:footnote>
  <w:footnote w:type="continuationSeparator" w:id="0">
    <w:p w14:paraId="62807F7C" w14:textId="77777777" w:rsidR="009A4BC6" w:rsidRDefault="009A4BC6" w:rsidP="00EE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0B"/>
    <w:multiLevelType w:val="hybridMultilevel"/>
    <w:tmpl w:val="916C8206"/>
    <w:lvl w:ilvl="0" w:tplc="455A08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61A4"/>
    <w:multiLevelType w:val="hybridMultilevel"/>
    <w:tmpl w:val="A100FA24"/>
    <w:lvl w:ilvl="0" w:tplc="76EEF5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95"/>
    <w:rsid w:val="00097E7F"/>
    <w:rsid w:val="00106EEC"/>
    <w:rsid w:val="00261521"/>
    <w:rsid w:val="00313955"/>
    <w:rsid w:val="003F3356"/>
    <w:rsid w:val="003F4F85"/>
    <w:rsid w:val="005B60AC"/>
    <w:rsid w:val="00674E90"/>
    <w:rsid w:val="00822CD4"/>
    <w:rsid w:val="008E1ECE"/>
    <w:rsid w:val="009A4BC6"/>
    <w:rsid w:val="00A03495"/>
    <w:rsid w:val="00A862FE"/>
    <w:rsid w:val="00B77E1A"/>
    <w:rsid w:val="00BE65C3"/>
    <w:rsid w:val="00C30727"/>
    <w:rsid w:val="00EE2D5D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97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9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2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5D"/>
  </w:style>
  <w:style w:type="character" w:styleId="PageNumber">
    <w:name w:val="page number"/>
    <w:basedOn w:val="DefaultParagraphFont"/>
    <w:uiPriority w:val="99"/>
    <w:semiHidden/>
    <w:unhideWhenUsed/>
    <w:rsid w:val="00EE2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9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2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5D"/>
  </w:style>
  <w:style w:type="character" w:styleId="PageNumber">
    <w:name w:val="page number"/>
    <w:basedOn w:val="DefaultParagraphFont"/>
    <w:uiPriority w:val="99"/>
    <w:semiHidden/>
    <w:unhideWhenUsed/>
    <w:rsid w:val="00EE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1034</Words>
  <Characters>5900</Characters>
  <Application>Microsoft Macintosh Word</Application>
  <DocSecurity>0</DocSecurity>
  <Lines>49</Lines>
  <Paragraphs>13</Paragraphs>
  <ScaleCrop>false</ScaleCrop>
  <Company>home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8</cp:revision>
  <cp:lastPrinted>2020-03-09T12:05:00Z</cp:lastPrinted>
  <dcterms:created xsi:type="dcterms:W3CDTF">2020-03-09T10:47:00Z</dcterms:created>
  <dcterms:modified xsi:type="dcterms:W3CDTF">2020-03-09T13:26:00Z</dcterms:modified>
</cp:coreProperties>
</file>