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7" w:rsidRPr="003927D7" w:rsidRDefault="003927D7" w:rsidP="003927D7">
      <w:pPr>
        <w:rPr>
          <w:rFonts w:asciiTheme="majorHAnsi" w:hAnsiTheme="majorHAnsi"/>
          <w:b/>
          <w:sz w:val="20"/>
          <w:szCs w:val="20"/>
        </w:rPr>
      </w:pPr>
      <w:r w:rsidRPr="003927D7">
        <w:rPr>
          <w:rFonts w:asciiTheme="majorHAnsi" w:hAnsiTheme="majorHAnsi"/>
          <w:b/>
          <w:sz w:val="20"/>
          <w:szCs w:val="20"/>
        </w:rPr>
        <w:t>PRINT TERMINOLOGY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ABC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Audit Bureau of Circulation – measures readership (circulation) for newspapers and magazines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advertorial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An advert that looks like an editorial article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aligned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/ justified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Text can be left, right aligned. Justified text means the edges line up on the left and right. Justified text is more formal.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anchoring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Information used to help to pin down meaning: a caption below a photo is a form of anchoring; institutional anchoring is content such as page numbers, date, barcode, web address on a magazine page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banner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Usually an advert which runs </w:t>
            </w: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across  the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top or bottom of a page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banner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headline 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A wide headline which goes right across a page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bar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A thick ruled line that separates or breaks up text or columns. Layout often includes </w:t>
            </w: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boxes</w:t>
            </w:r>
            <w:r w:rsidRPr="003927D7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borders</w:t>
            </w:r>
            <w:r w:rsidRPr="003927D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bleed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A photo </w:t>
            </w: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which is printed right to the edge of the page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(no margin) bleeds to the edge. Often photos on a (double page) spread bleed across pages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broadsheet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A larger format newspaper. The opposite of a tabloid. Usually a feature of more serious quality newspapers e.g. the Financial Times, Guardian or Telegraph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by</w:t>
            </w:r>
            <w:proofErr w:type="gram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-line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The name of the journalist/ reporter who has written the article. It is a young journalist’s ambition to have an article published with his/her by-line. 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caption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Normally </w:t>
            </w: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text which</w:t>
            </w:r>
            <w:proofErr w:type="gram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 goes with a photo. Can be alongside, below on superimposed on the image.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circulation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The number of </w:t>
            </w: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copies which</w:t>
            </w:r>
            <w:proofErr w:type="gram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 a magazine/newspaper sells. Shows the number of readers. 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column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inch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The measurement of a length of text. </w:t>
            </w: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Column is the width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inch is the depth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>. Column width varies according to the number of columns on a page.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compact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>/ pocket format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Some magazines also have a small format version called a compact or pocket edition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copy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The actual text of an article. Not the headline or photo.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coverlines</w:t>
            </w:r>
            <w:proofErr w:type="spellEnd"/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The titles on the front of a magazine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crosshead</w:t>
            </w:r>
            <w:proofErr w:type="gram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 / subhead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A mini headline in the middle of an article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dateline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line  containing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day, date price </w:t>
            </w:r>
            <w:proofErr w:type="spellStart"/>
            <w:r w:rsidRPr="003927D7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drop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cap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A large first letter of an article or paragraph. It often drops down, stretching the length of 3 or 4 lines of text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editorial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An article written by the editor. Usually serious and reflecting the views of the </w:t>
            </w:r>
            <w:proofErr w:type="spellStart"/>
            <w:r w:rsidRPr="003927D7">
              <w:rPr>
                <w:rFonts w:asciiTheme="majorHAnsi" w:hAnsiTheme="majorHAnsi"/>
                <w:sz w:val="20"/>
                <w:szCs w:val="20"/>
              </w:rPr>
              <w:t>organisation</w:t>
            </w:r>
            <w:proofErr w:type="spell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and its proprietor (owner).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feature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A more in-depth article about a subject. Not news. Usually a story that has a </w:t>
            </w: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human interest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angle.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gloss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>/ matt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Magazine pages are often glossy (shiny). If not, they are matt.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gutter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The margin nearest the </w:t>
            </w:r>
            <w:proofErr w:type="spellStart"/>
            <w:r w:rsidRPr="003927D7">
              <w:rPr>
                <w:rFonts w:asciiTheme="majorHAnsi" w:hAnsiTheme="majorHAnsi"/>
                <w:sz w:val="20"/>
                <w:szCs w:val="20"/>
              </w:rPr>
              <w:t>centre</w:t>
            </w:r>
            <w:proofErr w:type="spell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of the page. The gutter is also the space between columns.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house</w:t>
            </w:r>
            <w:proofErr w:type="gram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 style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The format of the magazine/ newspaper is consistent throughout all the pages. You should be able to recognize common elements on each page – layout, </w:t>
            </w:r>
            <w:proofErr w:type="spell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colour</w:t>
            </w:r>
            <w:proofErr w:type="spell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 scheme, font-style </w:t>
            </w:r>
            <w:proofErr w:type="spell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etc</w:t>
            </w:r>
            <w:proofErr w:type="spellEnd"/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indent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The start of a paragraph is normally indented – further into the </w:t>
            </w:r>
            <w:proofErr w:type="spellStart"/>
            <w:r w:rsidRPr="003927D7">
              <w:rPr>
                <w:rFonts w:asciiTheme="majorHAnsi" w:hAnsiTheme="majorHAnsi"/>
                <w:sz w:val="20"/>
                <w:szCs w:val="20"/>
              </w:rPr>
              <w:t>centre</w:t>
            </w:r>
            <w:proofErr w:type="spell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than the rest of the text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kerning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The space between letters.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lastRenderedPageBreak/>
              <w:t>kicker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A small title or ‘label’ above a headline.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lead</w:t>
            </w:r>
            <w:proofErr w:type="gram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 / </w:t>
            </w:r>
            <w:proofErr w:type="spell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standfirst</w:t>
            </w:r>
            <w:proofErr w:type="spell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The first few lines of an article – normally set in a way which stands out from the main copy (often bold)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leading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Pronounced ‘</w:t>
            </w:r>
            <w:proofErr w:type="spellStart"/>
            <w:r w:rsidRPr="003927D7">
              <w:rPr>
                <w:rFonts w:asciiTheme="majorHAnsi" w:hAnsiTheme="majorHAnsi"/>
                <w:sz w:val="20"/>
                <w:szCs w:val="20"/>
              </w:rPr>
              <w:t>ledding</w:t>
            </w:r>
            <w:proofErr w:type="spellEnd"/>
            <w:r w:rsidRPr="003927D7">
              <w:rPr>
                <w:rFonts w:asciiTheme="majorHAnsi" w:hAnsiTheme="majorHAnsi"/>
                <w:sz w:val="20"/>
                <w:szCs w:val="20"/>
              </w:rPr>
              <w:t>’ The space between lines of text. (Kerning is the spacing between letters). Can be wide or narrow. Narrow makes it more formal and serious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masthead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The title of a newspaper or magazine as it appears on the cover. Sometimes contains a logo. Also called a flag or nameplate.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mode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of address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Formal or informal. The way the text speaks to the audience. The type of language used. 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op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>-ed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An article opposite an editorial. Like an editorial. More in-depth, comment, opinion-based. 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puff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Text in a shape on the front of a magazine to attract attention.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pull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>-quote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A short quotation lifted from the </w:t>
            </w: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text which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is used as a subhead to break up columns of text. Also called a </w:t>
            </w: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lift-out quote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broadsheet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The opposite of a Tabloid. Larger format newspaper (traditionally). More serious, ‘quality’ newspaper. Contains fewer large images and headlines.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rule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A line drawn on a page – it can be heavy or thin (‘hairline’), </w:t>
            </w:r>
            <w:proofErr w:type="spellStart"/>
            <w:r w:rsidRPr="003927D7"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or monochrome. A thick rule is also called a </w:t>
            </w: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‘bar’. </w:t>
            </w:r>
            <w:r w:rsidRPr="003927D7">
              <w:rPr>
                <w:rFonts w:asciiTheme="majorHAnsi" w:hAnsiTheme="majorHAnsi"/>
                <w:sz w:val="20"/>
                <w:szCs w:val="20"/>
              </w:rPr>
              <w:t xml:space="preserve">Layout will often include </w:t>
            </w: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boxes </w:t>
            </w:r>
            <w:r w:rsidRPr="003927D7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borders</w:t>
            </w:r>
            <w:r w:rsidRPr="003927D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sans</w:t>
            </w:r>
            <w:proofErr w:type="gram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-serif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Straight Arial-style block typeface with no hooks or handles.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 w:cs="Times New Roman"/>
                <w:b/>
                <w:sz w:val="20"/>
                <w:szCs w:val="20"/>
              </w:rPr>
              <w:t>serif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Typeface (font) with hooks and handles on the tips of letters. </w:t>
            </w:r>
            <w:proofErr w:type="gramStart"/>
            <w:r w:rsidRPr="003927D7">
              <w:rPr>
                <w:rFonts w:asciiTheme="majorHAnsi" w:hAnsiTheme="majorHAnsi" w:cs="Times New Roman"/>
                <w:b/>
                <w:sz w:val="20"/>
                <w:szCs w:val="20"/>
              </w:rPr>
              <w:t>e</w:t>
            </w:r>
            <w:proofErr w:type="gramEnd"/>
            <w:r w:rsidRPr="003927D7">
              <w:rPr>
                <w:rFonts w:asciiTheme="majorHAnsi" w:hAnsiTheme="majorHAnsi" w:cs="Times New Roman"/>
                <w:b/>
                <w:sz w:val="20"/>
                <w:szCs w:val="20"/>
              </w:rPr>
              <w:t>.g. Times New Roman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scoop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An exclusive or first-published story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sidebar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A smaller article, often in a box, linked to the main text.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splash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 xml:space="preserve">A large sensational headline spread or ‘splashed’ across the front page. A front page splash is often an emotional story which the paper runs as an </w:t>
            </w: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exclusive</w:t>
            </w:r>
            <w:r w:rsidRPr="003927D7">
              <w:rPr>
                <w:rFonts w:asciiTheme="majorHAnsi" w:hAnsiTheme="majorHAnsi"/>
                <w:sz w:val="20"/>
                <w:szCs w:val="20"/>
              </w:rPr>
              <w:t xml:space="preserve"> or </w:t>
            </w: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scoop</w:t>
            </w:r>
            <w:r w:rsidRPr="003927D7">
              <w:rPr>
                <w:rFonts w:asciiTheme="majorHAnsi" w:hAnsiTheme="majorHAnsi"/>
                <w:sz w:val="20"/>
                <w:szCs w:val="20"/>
              </w:rPr>
              <w:t xml:space="preserve"> (i.e. they are the only paper to run that story)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spread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A double page, often with content (text or images) spread across the two pages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standfirst</w:t>
            </w:r>
            <w:proofErr w:type="spellEnd"/>
            <w:proofErr w:type="gram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 /lead /page lead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The first few lines of an article – normally set in a way which stands out from the main copy (</w:t>
            </w:r>
            <w:r w:rsidRPr="003927D7">
              <w:rPr>
                <w:rFonts w:asciiTheme="majorHAnsi" w:hAnsiTheme="majorHAnsi"/>
                <w:sz w:val="20"/>
                <w:szCs w:val="20"/>
              </w:rPr>
              <w:t>often</w:t>
            </w: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 bold </w:t>
            </w:r>
            <w:r w:rsidRPr="003927D7">
              <w:rPr>
                <w:rFonts w:asciiTheme="majorHAnsi" w:hAnsiTheme="majorHAnsi"/>
                <w:sz w:val="20"/>
                <w:szCs w:val="20"/>
              </w:rPr>
              <w:t>or</w:t>
            </w: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 ‘boldface’ </w:t>
            </w:r>
            <w:r w:rsidRPr="003927D7">
              <w:rPr>
                <w:rFonts w:asciiTheme="majorHAnsi" w:hAnsiTheme="majorHAnsi"/>
                <w:sz w:val="20"/>
                <w:szCs w:val="20"/>
              </w:rPr>
              <w:t>to use the proper term)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strapline</w:t>
            </w:r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A line above the main headline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Subhead/ crosshead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A small headline in the middle of an article, similar to a crosshead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Tabloid / ‘redtop’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A smaller format newspaper. Popular, mass newspapers with high visual content such as the Sun</w:t>
            </w: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,  Daily</w:t>
            </w:r>
            <w:proofErr w:type="gram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 xml:space="preserve"> Mail, Daily Express Mirror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three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column grid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A magazine page is often laid out in 3 columns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tombstoning</w:t>
            </w:r>
            <w:proofErr w:type="spellEnd"/>
            <w:proofErr w:type="gramEnd"/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 w:cs="Helvetica"/>
                <w:color w:val="373A3E"/>
                <w:sz w:val="20"/>
                <w:szCs w:val="20"/>
                <w:shd w:val="clear" w:color="auto" w:fill="FFFFFF"/>
              </w:rPr>
              <w:t xml:space="preserve">When multiple headlines or headlines and photos that are not related to each other are laid out on the page in a way that creates unintended </w:t>
            </w:r>
            <w:proofErr w:type="spellStart"/>
            <w:r w:rsidRPr="003927D7">
              <w:rPr>
                <w:rFonts w:asciiTheme="majorHAnsi" w:hAnsiTheme="majorHAnsi" w:cs="Helvetica"/>
                <w:color w:val="373A3E"/>
                <w:sz w:val="20"/>
                <w:szCs w:val="20"/>
                <w:shd w:val="clear" w:color="auto" w:fill="FFFFFF"/>
              </w:rPr>
              <w:t>meaning.e.g</w:t>
            </w:r>
            <w:proofErr w:type="spellEnd"/>
            <w:r w:rsidRPr="003927D7">
              <w:rPr>
                <w:rFonts w:asciiTheme="majorHAnsi" w:hAnsiTheme="majorHAnsi" w:cs="Helvetica"/>
                <w:color w:val="373A3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3927D7">
              <w:rPr>
                <w:rFonts w:asciiTheme="majorHAnsi" w:hAnsiTheme="majorHAnsi" w:cs="Helvetica"/>
                <w:color w:val="373A3E"/>
                <w:sz w:val="20"/>
                <w:szCs w:val="20"/>
                <w:shd w:val="clear" w:color="auto" w:fill="FFFFFF"/>
              </w:rPr>
              <w:t>photo</w:t>
            </w:r>
            <w:proofErr w:type="gramEnd"/>
            <w:r w:rsidRPr="003927D7">
              <w:rPr>
                <w:rFonts w:asciiTheme="majorHAnsi" w:hAnsiTheme="majorHAnsi" w:cs="Helvetica"/>
                <w:color w:val="373A3E"/>
                <w:sz w:val="20"/>
                <w:szCs w:val="20"/>
                <w:shd w:val="clear" w:color="auto" w:fill="FFFFFF"/>
              </w:rPr>
              <w:t xml:space="preserve"> of Shrek next to an article about a politician.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typeface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The industry word for ‘font’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Upper/lower case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CAPITALS and non capitals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widows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and orphans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When a sentence flows from the bottom of one column to the top of the next. Usually sub editors will aim to avoid these by ending a column with a sentence and a full stop.</w:t>
            </w:r>
          </w:p>
        </w:tc>
      </w:tr>
      <w:tr w:rsidR="003927D7" w:rsidRPr="003927D7" w:rsidTr="003927D7">
        <w:tc>
          <w:tcPr>
            <w:tcW w:w="1702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sz w:val="20"/>
                <w:szCs w:val="20"/>
              </w:rPr>
              <w:t>wrapped</w:t>
            </w:r>
            <w:proofErr w:type="gramEnd"/>
            <w:r w:rsidRPr="003927D7">
              <w:rPr>
                <w:rFonts w:asciiTheme="majorHAnsi" w:hAnsiTheme="majorHAnsi"/>
                <w:sz w:val="20"/>
                <w:szCs w:val="20"/>
              </w:rPr>
              <w:t xml:space="preserve"> text</w:t>
            </w:r>
          </w:p>
        </w:tc>
        <w:tc>
          <w:tcPr>
            <w:tcW w:w="8505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  <w:r w:rsidRPr="003927D7">
              <w:rPr>
                <w:rFonts w:asciiTheme="majorHAnsi" w:hAnsiTheme="majorHAnsi"/>
                <w:sz w:val="20"/>
                <w:szCs w:val="20"/>
              </w:rPr>
              <w:t>Text which wraps or runs around an image along one edge</w:t>
            </w:r>
          </w:p>
        </w:tc>
      </w:tr>
    </w:tbl>
    <w:p w:rsidR="003927D7" w:rsidRDefault="003927D7" w:rsidP="003927D7">
      <w:pPr>
        <w:rPr>
          <w:rFonts w:asciiTheme="majorHAnsi" w:hAnsiTheme="majorHAnsi"/>
          <w:sz w:val="20"/>
          <w:szCs w:val="20"/>
        </w:rPr>
      </w:pPr>
    </w:p>
    <w:p w:rsidR="003927D7" w:rsidRPr="005F14CF" w:rsidRDefault="003927D7" w:rsidP="003927D7">
      <w:pPr>
        <w:rPr>
          <w:rFonts w:asciiTheme="majorHAnsi" w:hAnsiTheme="majorHAnsi"/>
          <w:b/>
        </w:rPr>
      </w:pPr>
      <w:r w:rsidRPr="005F14CF">
        <w:rPr>
          <w:rFonts w:asciiTheme="majorHAnsi" w:hAnsiTheme="majorHAnsi"/>
          <w:b/>
        </w:rPr>
        <w:lastRenderedPageBreak/>
        <w:t>PRINT TERMINOLOGY FOLLOW-UP TEST PART A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3927D7" w:rsidRPr="005F14CF" w:rsidTr="003927D7"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  <w:b/>
              </w:rPr>
            </w:pPr>
            <w:r w:rsidRPr="005F14CF">
              <w:rPr>
                <w:rFonts w:asciiTheme="majorHAnsi" w:hAnsiTheme="majorHAnsi"/>
                <w:b/>
              </w:rPr>
              <w:t>Write your name here</w:t>
            </w:r>
          </w:p>
        </w:tc>
        <w:tc>
          <w:tcPr>
            <w:tcW w:w="2835" w:type="dxa"/>
          </w:tcPr>
          <w:p w:rsidR="003927D7" w:rsidRPr="005F14CF" w:rsidRDefault="003927D7" w:rsidP="00D44E2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5F14CF">
              <w:rPr>
                <w:rFonts w:asciiTheme="majorHAnsi" w:hAnsiTheme="majorHAnsi"/>
                <w:b/>
                <w:sz w:val="18"/>
                <w:szCs w:val="18"/>
              </w:rPr>
              <w:t xml:space="preserve">YOUR ANSWERS </w:t>
            </w:r>
          </w:p>
        </w:tc>
      </w:tr>
      <w:tr w:rsidR="003927D7" w:rsidRPr="005F14CF" w:rsidTr="003927D7"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proofErr w:type="gramStart"/>
            <w:r w:rsidRPr="005F14CF">
              <w:rPr>
                <w:rFonts w:asciiTheme="majorHAnsi" w:hAnsiTheme="majorHAnsi"/>
              </w:rPr>
              <w:t>1  an</w:t>
            </w:r>
            <w:proofErr w:type="gramEnd"/>
            <w:r w:rsidRPr="005F14CF">
              <w:rPr>
                <w:rFonts w:asciiTheme="majorHAnsi" w:hAnsiTheme="majorHAnsi"/>
              </w:rPr>
              <w:t xml:space="preserve"> advert or headline that runs right across the top of a page</w:t>
            </w:r>
          </w:p>
        </w:tc>
        <w:tc>
          <w:tcPr>
            <w:tcW w:w="2835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2 a thick line use to separate columns or articles</w:t>
            </w:r>
          </w:p>
        </w:tc>
        <w:tc>
          <w:tcPr>
            <w:tcW w:w="2835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3 quotes taken from an interview and used as small headlines to break up text</w:t>
            </w:r>
          </w:p>
        </w:tc>
        <w:tc>
          <w:tcPr>
            <w:tcW w:w="2835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</w:t>
            </w:r>
            <w:r w:rsidRPr="005F14CF">
              <w:rPr>
                <w:rFonts w:asciiTheme="majorHAnsi" w:hAnsiTheme="majorHAnsi"/>
              </w:rPr>
              <w:t>When a photo is printed right to the edge of the paper. A photo may also do this across a spread.</w:t>
            </w:r>
          </w:p>
        </w:tc>
        <w:tc>
          <w:tcPr>
            <w:tcW w:w="2835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proofErr w:type="gramStart"/>
            <w:r w:rsidRPr="005F14CF">
              <w:rPr>
                <w:rFonts w:asciiTheme="majorHAnsi" w:hAnsiTheme="majorHAnsi"/>
              </w:rPr>
              <w:t>5  The</w:t>
            </w:r>
            <w:proofErr w:type="gramEnd"/>
            <w:r w:rsidRPr="005F14CF">
              <w:rPr>
                <w:rFonts w:asciiTheme="majorHAnsi" w:hAnsiTheme="majorHAnsi"/>
              </w:rPr>
              <w:t xml:space="preserve"> number of copies sold by a magazine or newspaper</w:t>
            </w:r>
          </w:p>
        </w:tc>
        <w:tc>
          <w:tcPr>
            <w:tcW w:w="2835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6 the opposite of a broadsheet</w:t>
            </w:r>
          </w:p>
        </w:tc>
        <w:tc>
          <w:tcPr>
            <w:tcW w:w="2835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 xml:space="preserve">7 titles or </w:t>
            </w:r>
            <w:proofErr w:type="gramStart"/>
            <w:r w:rsidRPr="005F14CF">
              <w:rPr>
                <w:rFonts w:asciiTheme="majorHAnsi" w:hAnsiTheme="majorHAnsi"/>
              </w:rPr>
              <w:t>headlines  on</w:t>
            </w:r>
            <w:proofErr w:type="gramEnd"/>
            <w:r w:rsidRPr="005F14CF">
              <w:rPr>
                <w:rFonts w:asciiTheme="majorHAnsi" w:hAnsiTheme="majorHAnsi"/>
              </w:rPr>
              <w:t xml:space="preserve"> the front of a magazine about what’s inside</w:t>
            </w:r>
          </w:p>
        </w:tc>
        <w:tc>
          <w:tcPr>
            <w:tcW w:w="2835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8 text that goes with a photo</w:t>
            </w:r>
          </w:p>
        </w:tc>
        <w:tc>
          <w:tcPr>
            <w:tcW w:w="2835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9 text that gives the journalist, reporter or writer’s name</w:t>
            </w:r>
          </w:p>
        </w:tc>
        <w:tc>
          <w:tcPr>
            <w:tcW w:w="2835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 xml:space="preserve">10 same design, </w:t>
            </w:r>
            <w:proofErr w:type="spellStart"/>
            <w:r w:rsidRPr="005F14CF">
              <w:rPr>
                <w:rFonts w:asciiTheme="majorHAnsi" w:hAnsiTheme="majorHAnsi"/>
              </w:rPr>
              <w:t>colour</w:t>
            </w:r>
            <w:proofErr w:type="spellEnd"/>
            <w:r w:rsidRPr="005F14CF">
              <w:rPr>
                <w:rFonts w:asciiTheme="majorHAnsi" w:hAnsiTheme="majorHAnsi"/>
              </w:rPr>
              <w:t xml:space="preserve"> palette </w:t>
            </w:r>
            <w:proofErr w:type="gramStart"/>
            <w:r w:rsidRPr="005F14CF">
              <w:rPr>
                <w:rFonts w:asciiTheme="majorHAnsi" w:hAnsiTheme="majorHAnsi"/>
              </w:rPr>
              <w:t>and  layout</w:t>
            </w:r>
            <w:proofErr w:type="gramEnd"/>
            <w:r w:rsidRPr="005F14CF">
              <w:rPr>
                <w:rFonts w:asciiTheme="majorHAnsi" w:hAnsiTheme="majorHAnsi"/>
              </w:rPr>
              <w:t xml:space="preserve"> runs across all the pages</w:t>
            </w:r>
          </w:p>
        </w:tc>
        <w:tc>
          <w:tcPr>
            <w:tcW w:w="2835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</w:tbl>
    <w:p w:rsidR="003927D7" w:rsidRDefault="003927D7" w:rsidP="003927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</w:t>
      </w:r>
    </w:p>
    <w:p w:rsidR="003927D7" w:rsidRPr="00EC1BA7" w:rsidRDefault="003927D7" w:rsidP="003927D7">
      <w:pPr>
        <w:rPr>
          <w:rFonts w:asciiTheme="majorHAnsi" w:hAnsiTheme="majorHAnsi"/>
          <w:b/>
          <w:sz w:val="20"/>
          <w:szCs w:val="20"/>
        </w:rPr>
      </w:pPr>
      <w:r w:rsidRPr="003927D7">
        <w:rPr>
          <w:rFonts w:asciiTheme="majorHAnsi" w:hAnsiTheme="majorHAnsi"/>
          <w:b/>
          <w:sz w:val="22"/>
          <w:szCs w:val="22"/>
        </w:rPr>
        <w:t xml:space="preserve">PRINT TERMINOLOGY FOLLOW-UP TEST PART </w:t>
      </w:r>
      <w:proofErr w:type="gramStart"/>
      <w:r w:rsidRPr="003927D7">
        <w:rPr>
          <w:rFonts w:asciiTheme="majorHAnsi" w:hAnsiTheme="majorHAnsi"/>
          <w:b/>
          <w:sz w:val="22"/>
          <w:szCs w:val="22"/>
        </w:rPr>
        <w:t>B</w:t>
      </w:r>
      <w:r>
        <w:rPr>
          <w:rFonts w:asciiTheme="majorHAnsi" w:hAnsiTheme="majorHAnsi"/>
          <w:b/>
        </w:rPr>
        <w:t xml:space="preserve">  </w:t>
      </w:r>
      <w:r w:rsidRPr="00EC1BA7">
        <w:rPr>
          <w:rFonts w:asciiTheme="majorHAnsi" w:hAnsiTheme="majorHAnsi"/>
          <w:b/>
          <w:sz w:val="20"/>
          <w:szCs w:val="20"/>
        </w:rPr>
        <w:t>fill</w:t>
      </w:r>
      <w:proofErr w:type="gramEnd"/>
      <w:r w:rsidRPr="00EC1BA7">
        <w:rPr>
          <w:rFonts w:asciiTheme="majorHAnsi" w:hAnsiTheme="majorHAnsi"/>
          <w:b/>
          <w:sz w:val="20"/>
          <w:szCs w:val="20"/>
        </w:rPr>
        <w:t xml:space="preserve"> in the left column to make a quiz for your partner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7372"/>
        <w:gridCol w:w="2976"/>
      </w:tblGrid>
      <w:tr w:rsidR="003927D7" w:rsidRPr="005F14CF" w:rsidTr="003927D7">
        <w:trPr>
          <w:cantSplit/>
          <w:trHeight w:hRule="exact" w:val="567"/>
        </w:trPr>
        <w:tc>
          <w:tcPr>
            <w:tcW w:w="7372" w:type="dxa"/>
          </w:tcPr>
          <w:p w:rsidR="003927D7" w:rsidRPr="005F14CF" w:rsidRDefault="003927D7" w:rsidP="003927D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Write 10 </w:t>
            </w:r>
            <w:r w:rsidRPr="003927D7">
              <w:rPr>
                <w:rFonts w:asciiTheme="majorHAnsi" w:hAnsiTheme="majorHAnsi"/>
                <w:b/>
              </w:rPr>
              <w:t xml:space="preserve">definitions </w:t>
            </w:r>
            <w:r w:rsidRPr="003927D7">
              <w:rPr>
                <w:rFonts w:asciiTheme="majorHAnsi" w:hAnsiTheme="majorHAnsi"/>
                <w:b/>
              </w:rPr>
              <w:t xml:space="preserve">(not the ones above) </w:t>
            </w:r>
            <w:r w:rsidRPr="005F14CF">
              <w:rPr>
                <w:rFonts w:asciiTheme="majorHAnsi" w:hAnsiTheme="majorHAnsi"/>
                <w:b/>
              </w:rPr>
              <w:t>in this c</w:t>
            </w:r>
            <w:r>
              <w:rPr>
                <w:rFonts w:asciiTheme="majorHAnsi" w:hAnsiTheme="majorHAnsi"/>
                <w:b/>
              </w:rPr>
              <w:t>olumn then give to your partner</w:t>
            </w:r>
            <w:r w:rsidRPr="005F14CF">
              <w:rPr>
                <w:rFonts w:asciiTheme="majorHAnsi" w:hAnsiTheme="majorHAnsi"/>
                <w:b/>
              </w:rPr>
              <w:t xml:space="preserve"> to fill in the right hand column</w:t>
            </w:r>
          </w:p>
        </w:tc>
        <w:tc>
          <w:tcPr>
            <w:tcW w:w="2976" w:type="dxa"/>
          </w:tcPr>
          <w:p w:rsidR="003927D7" w:rsidRDefault="003927D7" w:rsidP="00D44E2C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Partner’s  name</w:t>
            </w:r>
            <w:proofErr w:type="gramEnd"/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:rsidR="003927D7" w:rsidRPr="003927D7" w:rsidRDefault="003927D7" w:rsidP="00D44E2C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3927D7">
              <w:rPr>
                <w:rFonts w:asciiTheme="majorHAnsi" w:hAnsiTheme="majorHAnsi"/>
                <w:b/>
                <w:sz w:val="20"/>
                <w:szCs w:val="20"/>
              </w:rPr>
              <w:t>Write the keywords here</w:t>
            </w:r>
          </w:p>
        </w:tc>
      </w:tr>
      <w:tr w:rsidR="003927D7" w:rsidRPr="005F14CF" w:rsidTr="003927D7">
        <w:trPr>
          <w:cantSplit/>
          <w:trHeight w:hRule="exact" w:val="680"/>
        </w:trPr>
        <w:tc>
          <w:tcPr>
            <w:tcW w:w="7372" w:type="dxa"/>
          </w:tcPr>
          <w:p w:rsidR="003927D7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1</w:t>
            </w:r>
          </w:p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</w:tcPr>
          <w:p w:rsidR="003927D7" w:rsidRPr="003927D7" w:rsidRDefault="003927D7" w:rsidP="00D44E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7D7" w:rsidRPr="005F14CF" w:rsidTr="003927D7">
        <w:trPr>
          <w:cantSplit/>
          <w:trHeight w:hRule="exact" w:val="680"/>
        </w:trPr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 xml:space="preserve">2 </w:t>
            </w:r>
          </w:p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rPr>
          <w:cantSplit/>
          <w:trHeight w:hRule="exact" w:val="680"/>
        </w:trPr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 xml:space="preserve">3 </w:t>
            </w:r>
          </w:p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3927D7" w:rsidRPr="005F14CF" w:rsidTr="003927D7">
        <w:trPr>
          <w:cantSplit/>
          <w:trHeight w:hRule="exact" w:val="680"/>
        </w:trPr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4</w:t>
            </w:r>
          </w:p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  <w:tc>
          <w:tcPr>
            <w:tcW w:w="2976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rPr>
          <w:cantSplit/>
          <w:trHeight w:hRule="exact" w:val="680"/>
        </w:trPr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5</w:t>
            </w:r>
          </w:p>
        </w:tc>
        <w:tc>
          <w:tcPr>
            <w:tcW w:w="2976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rPr>
          <w:cantSplit/>
          <w:trHeight w:hRule="exact" w:val="680"/>
        </w:trPr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6</w:t>
            </w:r>
          </w:p>
        </w:tc>
        <w:tc>
          <w:tcPr>
            <w:tcW w:w="2976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rPr>
          <w:cantSplit/>
          <w:trHeight w:hRule="exact" w:val="680"/>
        </w:trPr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7</w:t>
            </w:r>
          </w:p>
        </w:tc>
        <w:tc>
          <w:tcPr>
            <w:tcW w:w="2976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rPr>
          <w:cantSplit/>
          <w:trHeight w:hRule="exact" w:val="680"/>
        </w:trPr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8</w:t>
            </w:r>
          </w:p>
        </w:tc>
        <w:tc>
          <w:tcPr>
            <w:tcW w:w="2976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rPr>
          <w:cantSplit/>
          <w:trHeight w:hRule="exact" w:val="680"/>
        </w:trPr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9</w:t>
            </w:r>
          </w:p>
        </w:tc>
        <w:tc>
          <w:tcPr>
            <w:tcW w:w="2976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  <w:tr w:rsidR="003927D7" w:rsidRPr="005F14CF" w:rsidTr="003927D7">
        <w:trPr>
          <w:cantSplit/>
          <w:trHeight w:hRule="exact" w:val="680"/>
        </w:trPr>
        <w:tc>
          <w:tcPr>
            <w:tcW w:w="7372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  <w:r w:rsidRPr="005F14CF">
              <w:rPr>
                <w:rFonts w:asciiTheme="majorHAnsi" w:hAnsiTheme="majorHAnsi"/>
              </w:rPr>
              <w:t>10</w:t>
            </w:r>
          </w:p>
        </w:tc>
        <w:tc>
          <w:tcPr>
            <w:tcW w:w="2976" w:type="dxa"/>
          </w:tcPr>
          <w:p w:rsidR="003927D7" w:rsidRPr="005F14CF" w:rsidRDefault="003927D7" w:rsidP="00D44E2C">
            <w:pPr>
              <w:rPr>
                <w:rFonts w:asciiTheme="majorHAnsi" w:hAnsiTheme="majorHAnsi"/>
              </w:rPr>
            </w:pPr>
          </w:p>
        </w:tc>
      </w:tr>
    </w:tbl>
    <w:p w:rsidR="003927D7" w:rsidRDefault="003927D7" w:rsidP="003927D7">
      <w:pPr>
        <w:spacing w:after="0"/>
        <w:rPr>
          <w:rFonts w:asciiTheme="majorHAnsi" w:hAnsiTheme="majorHAnsi"/>
          <w:sz w:val="20"/>
          <w:szCs w:val="20"/>
        </w:rPr>
      </w:pPr>
    </w:p>
    <w:sectPr w:rsidR="003927D7" w:rsidSect="003927D7">
      <w:pgSz w:w="11900" w:h="16840"/>
      <w:pgMar w:top="709" w:right="56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D7"/>
    <w:rsid w:val="003927D7"/>
    <w:rsid w:val="00995434"/>
    <w:rsid w:val="00C3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6F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D7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7D7"/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D7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7D7"/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1016</Words>
  <Characters>5795</Characters>
  <Application>Microsoft Macintosh Word</Application>
  <DocSecurity>0</DocSecurity>
  <Lines>48</Lines>
  <Paragraphs>13</Paragraphs>
  <ScaleCrop>false</ScaleCrop>
  <Company>home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1</cp:revision>
  <cp:lastPrinted>2016-07-17T09:49:00Z</cp:lastPrinted>
  <dcterms:created xsi:type="dcterms:W3CDTF">2016-07-17T09:40:00Z</dcterms:created>
  <dcterms:modified xsi:type="dcterms:W3CDTF">2016-07-17T09:49:00Z</dcterms:modified>
</cp:coreProperties>
</file>